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1043" w:rsidRDefault="003B1043">
      <w:pPr>
        <w:rPr>
          <w:sz w:val="28"/>
          <w:szCs w:val="28"/>
        </w:rPr>
      </w:pPr>
      <w:r w:rsidRPr="003B1043">
        <w:rPr>
          <w:rFonts w:hint="eastAsia"/>
          <w:sz w:val="28"/>
          <w:szCs w:val="28"/>
        </w:rPr>
        <w:t>Uni</w:t>
      </w:r>
      <w:r w:rsidRPr="003B1043">
        <w:rPr>
          <w:sz w:val="28"/>
          <w:szCs w:val="28"/>
        </w:rPr>
        <w:t>verse</w:t>
      </w:r>
      <w:r w:rsidRPr="003B1043">
        <w:rPr>
          <w:rFonts w:hint="eastAsia"/>
          <w:sz w:val="28"/>
          <w:szCs w:val="28"/>
        </w:rPr>
        <w:t>设计</w:t>
      </w:r>
      <w:r>
        <w:rPr>
          <w:rFonts w:hint="eastAsia"/>
          <w:sz w:val="28"/>
          <w:szCs w:val="28"/>
        </w:rPr>
        <w:t>:</w:t>
      </w:r>
    </w:p>
    <w:p w:rsidR="003B1043" w:rsidRDefault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每个</w:t>
      </w:r>
      <w:r>
        <w:rPr>
          <w:rFonts w:hint="eastAsia"/>
          <w:sz w:val="28"/>
          <w:szCs w:val="28"/>
        </w:rPr>
        <w:t>universe</w:t>
      </w:r>
      <w:r>
        <w:rPr>
          <w:rFonts w:hint="eastAsia"/>
          <w:sz w:val="28"/>
          <w:szCs w:val="28"/>
        </w:rPr>
        <w:t>都是数据仓库或事务性数据库的一个业务体现。</w:t>
      </w:r>
    </w:p>
    <w:p w:rsidR="003B1043" w:rsidRDefault="003B1043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</w:t>
      </w:r>
    </w:p>
    <w:p w:rsidR="003B1043" w:rsidRDefault="003B1043">
      <w:pPr>
        <w:rPr>
          <w:sz w:val="28"/>
          <w:szCs w:val="28"/>
        </w:rPr>
      </w:pPr>
      <w:r>
        <w:rPr>
          <w:sz w:val="28"/>
          <w:szCs w:val="28"/>
        </w:rPr>
        <w:t>U</w:t>
      </w:r>
      <w:r>
        <w:rPr>
          <w:rFonts w:hint="eastAsia"/>
          <w:sz w:val="28"/>
          <w:szCs w:val="28"/>
        </w:rPr>
        <w:t>niverse</w:t>
      </w:r>
      <w:r>
        <w:rPr>
          <w:rFonts w:hint="eastAsia"/>
          <w:sz w:val="28"/>
          <w:szCs w:val="28"/>
        </w:rPr>
        <w:t>构建块：</w:t>
      </w:r>
    </w:p>
    <w:p w:rsidR="003B1043" w:rsidRDefault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每个</w:t>
      </w:r>
      <w:r>
        <w:rPr>
          <w:rFonts w:hint="eastAsia"/>
          <w:sz w:val="28"/>
          <w:szCs w:val="28"/>
        </w:rPr>
        <w:t>universe</w:t>
      </w:r>
      <w:r>
        <w:rPr>
          <w:rFonts w:hint="eastAsia"/>
          <w:sz w:val="28"/>
          <w:szCs w:val="28"/>
        </w:rPr>
        <w:t>会组织在一个项目中，一个项目包含：</w:t>
      </w:r>
    </w:p>
    <w:p w:rsidR="003B1043" w:rsidRPr="003B1043" w:rsidRDefault="003B1043" w:rsidP="003B1043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3B1043">
        <w:rPr>
          <w:rFonts w:hint="eastAsia"/>
          <w:sz w:val="28"/>
          <w:szCs w:val="28"/>
        </w:rPr>
        <w:t>一个或多个到数据源的连接。</w:t>
      </w:r>
    </w:p>
    <w:p w:rsidR="003B1043" w:rsidRDefault="003B1043" w:rsidP="003B1043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一个包含指向数据库中物理表的指针的</w:t>
      </w:r>
      <w:r>
        <w:rPr>
          <w:rFonts w:hint="eastAsia"/>
          <w:sz w:val="28"/>
          <w:szCs w:val="28"/>
        </w:rPr>
        <w:t>data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foundation</w:t>
      </w:r>
      <w:r>
        <w:rPr>
          <w:rFonts w:hint="eastAsia"/>
          <w:sz w:val="28"/>
          <w:szCs w:val="28"/>
        </w:rPr>
        <w:t>。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ata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foundation</w:t>
      </w:r>
      <w:r>
        <w:rPr>
          <w:rFonts w:hint="eastAsia"/>
          <w:sz w:val="28"/>
          <w:szCs w:val="28"/>
        </w:rPr>
        <w:t>同时包含联接，上下文，派生表和聚合导航。</w:t>
      </w:r>
    </w:p>
    <w:p w:rsidR="003B1043" w:rsidRDefault="003B1043" w:rsidP="003B1043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一个可以使业务用户在各种模块中查看到</w:t>
      </w:r>
      <w:r>
        <w:rPr>
          <w:rFonts w:hint="eastAsia"/>
          <w:sz w:val="28"/>
          <w:szCs w:val="28"/>
        </w:rPr>
        <w:t>universe</w:t>
      </w:r>
      <w:r>
        <w:rPr>
          <w:rFonts w:hint="eastAsia"/>
          <w:sz w:val="28"/>
          <w:szCs w:val="28"/>
        </w:rPr>
        <w:t>的业务层。业务层</w:t>
      </w:r>
      <w:proofErr w:type="gramStart"/>
      <w:r>
        <w:rPr>
          <w:rFonts w:hint="eastAsia"/>
          <w:sz w:val="28"/>
          <w:szCs w:val="28"/>
        </w:rPr>
        <w:t>包含值</w:t>
      </w:r>
      <w:proofErr w:type="gramEnd"/>
      <w:r>
        <w:rPr>
          <w:rFonts w:hint="eastAsia"/>
          <w:sz w:val="28"/>
          <w:szCs w:val="28"/>
        </w:rPr>
        <w:t>与列表。</w:t>
      </w:r>
    </w:p>
    <w:p w:rsidR="003B1043" w:rsidRDefault="003B1043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A96295" wp14:editId="478EAD1F">
            <wp:extent cx="5274310" cy="4438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  <w:bookmarkStart w:id="0" w:name="_GoBack"/>
      <w:bookmarkEnd w:id="0"/>
    </w:p>
    <w:p w:rsidR="006154DF" w:rsidRDefault="006154DF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接下来是对这三点的概述和详述。</w:t>
      </w: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  <w:r>
        <w:rPr>
          <w:sz w:val="28"/>
          <w:szCs w:val="28"/>
        </w:rPr>
        <w:lastRenderedPageBreak/>
        <w:t>U</w:t>
      </w:r>
      <w:r>
        <w:rPr>
          <w:rFonts w:hint="eastAsia"/>
          <w:sz w:val="28"/>
          <w:szCs w:val="28"/>
        </w:rPr>
        <w:t>niverse</w:t>
      </w:r>
      <w:r>
        <w:rPr>
          <w:rFonts w:hint="eastAsia"/>
          <w:sz w:val="28"/>
          <w:szCs w:val="28"/>
        </w:rPr>
        <w:t>的概述：</w:t>
      </w:r>
    </w:p>
    <w:p w:rsidR="003B1043" w:rsidRDefault="003B1043" w:rsidP="003B1043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</w:t>
      </w:r>
    </w:p>
    <w:p w:rsidR="003B1043" w:rsidRDefault="00B02F99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3B1043">
        <w:rPr>
          <w:rFonts w:hint="eastAsia"/>
          <w:sz w:val="28"/>
          <w:szCs w:val="28"/>
        </w:rPr>
        <w:t>连接：</w:t>
      </w:r>
    </w:p>
    <w:p w:rsidR="003B1043" w:rsidRDefault="003B1043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1BF6FA" wp14:editId="20CEEE65">
            <wp:extent cx="5274310" cy="6108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43" w:rsidRDefault="003B1043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3B852D" wp14:editId="0185AEDF">
            <wp:extent cx="5274310" cy="11214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52" w:rsidRDefault="001F5D52" w:rsidP="003B1043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</w:t>
      </w:r>
    </w:p>
    <w:p w:rsidR="003B1043" w:rsidRDefault="00B02F99" w:rsidP="003B1043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2.</w:t>
      </w:r>
      <w:r w:rsidR="003B1043">
        <w:rPr>
          <w:rFonts w:hint="eastAsia"/>
          <w:sz w:val="28"/>
          <w:szCs w:val="28"/>
        </w:rPr>
        <w:t>Data</w:t>
      </w:r>
      <w:proofErr w:type="gramEnd"/>
      <w:r w:rsidR="003B1043">
        <w:rPr>
          <w:sz w:val="28"/>
          <w:szCs w:val="28"/>
        </w:rPr>
        <w:t xml:space="preserve"> Foundation:</w:t>
      </w:r>
    </w:p>
    <w:p w:rsidR="003B1043" w:rsidRDefault="003B1043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0A1B86" wp14:editId="0D11D4DC">
            <wp:extent cx="5274310" cy="2895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43" w:rsidRDefault="003B1043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Universe</w:t>
      </w:r>
      <w:r>
        <w:rPr>
          <w:rFonts w:hint="eastAsia"/>
          <w:sz w:val="28"/>
          <w:szCs w:val="28"/>
        </w:rPr>
        <w:t>设计者</w:t>
      </w:r>
      <w:r w:rsidR="001F5D52">
        <w:rPr>
          <w:rFonts w:hint="eastAsia"/>
          <w:sz w:val="28"/>
          <w:szCs w:val="28"/>
        </w:rPr>
        <w:t>使用表将关系型数据库中的字段映射到</w:t>
      </w:r>
      <w:r w:rsidR="001F5D52">
        <w:rPr>
          <w:rFonts w:hint="eastAsia"/>
          <w:sz w:val="28"/>
          <w:szCs w:val="28"/>
        </w:rPr>
        <w:t>universe</w:t>
      </w:r>
      <w:r w:rsidR="001F5D52">
        <w:rPr>
          <w:rFonts w:hint="eastAsia"/>
          <w:sz w:val="28"/>
          <w:szCs w:val="28"/>
        </w:rPr>
        <w:t>中的对象。</w:t>
      </w:r>
      <w:r w:rsidR="001F5D52">
        <w:rPr>
          <w:noProof/>
        </w:rPr>
        <w:drawing>
          <wp:inline distT="0" distB="0" distL="0" distR="0" wp14:anchorId="4AB52BB5" wp14:editId="6D92DC5F">
            <wp:extent cx="4428571" cy="40000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D52">
        <w:rPr>
          <w:noProof/>
        </w:rPr>
        <w:drawing>
          <wp:inline distT="0" distB="0" distL="0" distR="0" wp14:anchorId="3A17BD01" wp14:editId="426E7368">
            <wp:extent cx="5274310" cy="379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52" w:rsidRDefault="001F5D52" w:rsidP="001F5D52">
      <w:pPr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表</w:t>
      </w:r>
    </w:p>
    <w:p w:rsidR="001F5D52" w:rsidRDefault="001F5D52" w:rsidP="001F5D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281818" wp14:editId="69A727FC">
            <wp:extent cx="5274310" cy="4686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52" w:rsidRDefault="00B02F99" w:rsidP="001F5D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1412C6" wp14:editId="7688B5BF">
            <wp:extent cx="5274310" cy="6026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D52" w:rsidRDefault="001F5D52" w:rsidP="001F5D52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B02F99">
        <w:rPr>
          <w:rFonts w:hint="eastAsia"/>
          <w:sz w:val="28"/>
          <w:szCs w:val="28"/>
        </w:rPr>
        <w:t>联接</w:t>
      </w:r>
    </w:p>
    <w:p w:rsidR="00B02F99" w:rsidRDefault="00B02F99" w:rsidP="001F5D52">
      <w:pPr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上下文</w:t>
      </w:r>
    </w:p>
    <w:p w:rsidR="00B02F99" w:rsidRDefault="00B02F99" w:rsidP="001F5D52">
      <w:pPr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rFonts w:hint="eastAsia"/>
          <w:sz w:val="28"/>
          <w:szCs w:val="28"/>
        </w:rPr>
        <w:t>参数与值列表</w:t>
      </w:r>
    </w:p>
    <w:p w:rsidR="00B02F99" w:rsidRDefault="00B02F99" w:rsidP="001F5D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5.</w:t>
      </w:r>
      <w:r>
        <w:rPr>
          <w:rFonts w:hint="eastAsia"/>
          <w:sz w:val="28"/>
          <w:szCs w:val="28"/>
        </w:rPr>
        <w:t>data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foundation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视图</w:t>
      </w:r>
    </w:p>
    <w:p w:rsidR="001F5D52" w:rsidRDefault="001F5D52" w:rsidP="001F5D52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</w:t>
      </w:r>
    </w:p>
    <w:p w:rsidR="001F5D52" w:rsidRDefault="00B02F99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业务层：</w:t>
      </w:r>
    </w:p>
    <w:p w:rsidR="00B02F99" w:rsidRDefault="00B02F99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26C6F0" wp14:editId="650A4ED9">
            <wp:extent cx="5274310" cy="9842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99" w:rsidRDefault="00B02F99" w:rsidP="003B1043">
      <w:pPr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rFonts w:hint="eastAsia"/>
          <w:sz w:val="28"/>
          <w:szCs w:val="28"/>
        </w:rPr>
        <w:t>文件夹、维度与度量</w:t>
      </w:r>
    </w:p>
    <w:p w:rsidR="00B02F99" w:rsidRDefault="00B02F99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8560B" wp14:editId="0F0F3F6B">
            <wp:extent cx="5274310" cy="17354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8E2">
        <w:rPr>
          <w:noProof/>
        </w:rPr>
        <w:drawing>
          <wp:inline distT="0" distB="0" distL="0" distR="0" wp14:anchorId="16E1D175" wp14:editId="1DCDEC28">
            <wp:extent cx="5274310" cy="12541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E2" w:rsidRDefault="00E838E2" w:rsidP="00E838E2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</w:t>
      </w:r>
    </w:p>
    <w:p w:rsidR="00E838E2" w:rsidRDefault="00E838E2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目标用户组：</w:t>
      </w:r>
    </w:p>
    <w:p w:rsidR="00E838E2" w:rsidRDefault="00E838E2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EEE26E" wp14:editId="2AC64580">
            <wp:extent cx="5274310" cy="14859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E2" w:rsidRDefault="00E838E2" w:rsidP="003B1043">
      <w:pPr>
        <w:rPr>
          <w:sz w:val="28"/>
          <w:szCs w:val="28"/>
        </w:rPr>
      </w:pPr>
    </w:p>
    <w:p w:rsidR="006154DF" w:rsidRDefault="006154DF" w:rsidP="003B1043">
      <w:pPr>
        <w:rPr>
          <w:sz w:val="28"/>
          <w:szCs w:val="28"/>
        </w:rPr>
      </w:pPr>
      <w:r>
        <w:rPr>
          <w:sz w:val="28"/>
          <w:szCs w:val="28"/>
        </w:rPr>
        <w:lastRenderedPageBreak/>
        <w:t>U</w:t>
      </w:r>
      <w:r>
        <w:rPr>
          <w:rFonts w:hint="eastAsia"/>
          <w:sz w:val="28"/>
          <w:szCs w:val="28"/>
        </w:rPr>
        <w:t>niverse</w:t>
      </w:r>
      <w:r>
        <w:rPr>
          <w:rFonts w:hint="eastAsia"/>
          <w:sz w:val="28"/>
          <w:szCs w:val="28"/>
        </w:rPr>
        <w:t>的详述：</w:t>
      </w:r>
    </w:p>
    <w:p w:rsidR="00E838E2" w:rsidRDefault="006154DF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</w:t>
      </w:r>
      <w:r w:rsidR="00E838E2">
        <w:rPr>
          <w:rFonts w:hint="eastAsia"/>
          <w:sz w:val="28"/>
          <w:szCs w:val="28"/>
        </w:rPr>
        <w:t>连接：</w:t>
      </w:r>
    </w:p>
    <w:p w:rsidR="00E838E2" w:rsidRDefault="00E838E2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163316" wp14:editId="60B90618">
            <wp:extent cx="4161905" cy="1276190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E" w:rsidRDefault="006154DF" w:rsidP="003B10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</w:t>
      </w:r>
      <w:r w:rsidR="002B688E">
        <w:rPr>
          <w:rFonts w:hint="eastAsia"/>
          <w:sz w:val="28"/>
          <w:szCs w:val="28"/>
        </w:rPr>
        <w:t>Data</w:t>
      </w:r>
      <w:r w:rsidR="002B688E">
        <w:rPr>
          <w:sz w:val="28"/>
          <w:szCs w:val="28"/>
        </w:rPr>
        <w:t xml:space="preserve"> </w:t>
      </w:r>
      <w:r w:rsidR="002B688E">
        <w:rPr>
          <w:rFonts w:hint="eastAsia"/>
          <w:sz w:val="28"/>
          <w:szCs w:val="28"/>
        </w:rPr>
        <w:t>foundation</w:t>
      </w:r>
      <w:r w:rsidR="002B688E">
        <w:rPr>
          <w:rFonts w:hint="eastAsia"/>
          <w:sz w:val="28"/>
          <w:szCs w:val="28"/>
        </w:rPr>
        <w:t>：</w:t>
      </w:r>
    </w:p>
    <w:p w:rsidR="002B688E" w:rsidRDefault="002B688E" w:rsidP="003B10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420D22" wp14:editId="3963800A">
            <wp:extent cx="5274310" cy="400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E" w:rsidRPr="002B688E" w:rsidRDefault="002B688E" w:rsidP="002B688E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2B688E">
        <w:rPr>
          <w:rFonts w:hint="eastAsia"/>
          <w:sz w:val="28"/>
          <w:szCs w:val="28"/>
        </w:rPr>
        <w:t>添加表</w:t>
      </w:r>
    </w:p>
    <w:p w:rsidR="002B688E" w:rsidRDefault="002B688E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2BA0AAF" wp14:editId="1ACD6F10">
            <wp:extent cx="5274310" cy="4432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E" w:rsidRPr="002B688E" w:rsidRDefault="00455697" w:rsidP="002B688E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基本</w:t>
      </w:r>
      <w:r w:rsidR="002B688E" w:rsidRPr="002B688E">
        <w:rPr>
          <w:rFonts w:hint="eastAsia"/>
          <w:sz w:val="28"/>
          <w:szCs w:val="28"/>
        </w:rPr>
        <w:t>联接</w:t>
      </w:r>
    </w:p>
    <w:p w:rsidR="002B688E" w:rsidRDefault="002B688E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7A318EB" wp14:editId="5F3665CD">
            <wp:extent cx="5274310" cy="3149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E" w:rsidRDefault="002B688E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自动检测联接：</w:t>
      </w:r>
    </w:p>
    <w:p w:rsidR="002B688E" w:rsidRDefault="002B688E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AD9834B" wp14:editId="78E8C120">
            <wp:extent cx="5274310" cy="3994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Default="00455697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手动定义联接：</w:t>
      </w:r>
    </w:p>
    <w:p w:rsidR="00455697" w:rsidRDefault="00455697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F460063" wp14:editId="4D0509D9">
            <wp:extent cx="5274310" cy="3568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Default="00455697" w:rsidP="002B688E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获取行计数，检测基数</w:t>
      </w:r>
    </w:p>
    <w:p w:rsidR="00455697" w:rsidRPr="00455697" w:rsidRDefault="00455697" w:rsidP="00455697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455697">
        <w:rPr>
          <w:rFonts w:hint="eastAsia"/>
          <w:sz w:val="28"/>
          <w:szCs w:val="28"/>
        </w:rPr>
        <w:t>外联接</w:t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53E6336C" wp14:editId="62CF42CF">
            <wp:extent cx="5274310" cy="9899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Pr="00455697" w:rsidRDefault="00455697" w:rsidP="00455697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455697">
        <w:rPr>
          <w:rFonts w:hint="eastAsia"/>
          <w:sz w:val="28"/>
          <w:szCs w:val="28"/>
        </w:rPr>
        <w:lastRenderedPageBreak/>
        <w:t>环路与上下文</w:t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936A412" wp14:editId="523957A2">
            <wp:extent cx="5274310" cy="29362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使用上下文来处理环路的一些方法。。。</w:t>
      </w:r>
    </w:p>
    <w:p w:rsidR="00455697" w:rsidRPr="00455697" w:rsidRDefault="00455697" w:rsidP="00455697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455697">
        <w:rPr>
          <w:rFonts w:hint="eastAsia"/>
          <w:sz w:val="28"/>
          <w:szCs w:val="28"/>
        </w:rPr>
        <w:t>复合键与复杂联接</w:t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2377CAB5" wp14:editId="0D3E017B">
            <wp:extent cx="5274310" cy="6330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Pr="00455697" w:rsidRDefault="00455697" w:rsidP="00455697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455697">
        <w:rPr>
          <w:rFonts w:hint="eastAsia"/>
          <w:sz w:val="28"/>
          <w:szCs w:val="28"/>
        </w:rPr>
        <w:t>别名</w:t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E5C5F05" wp14:editId="43989A3C">
            <wp:extent cx="5274310" cy="4908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97" w:rsidRDefault="00455697" w:rsidP="00455697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检测别名，手动插入别名，</w:t>
      </w:r>
      <w:r w:rsidR="006154DF">
        <w:rPr>
          <w:rFonts w:hint="eastAsia"/>
          <w:sz w:val="28"/>
          <w:szCs w:val="28"/>
        </w:rPr>
        <w:t>SQL</w:t>
      </w:r>
      <w:r w:rsidR="006154DF">
        <w:rPr>
          <w:rFonts w:hint="eastAsia"/>
          <w:sz w:val="28"/>
          <w:szCs w:val="28"/>
        </w:rPr>
        <w:t>中的别名，上下文与别名</w:t>
      </w:r>
    </w:p>
    <w:p w:rsidR="006154DF" w:rsidRPr="006154DF" w:rsidRDefault="006154DF" w:rsidP="006154DF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 w:rsidRPr="006154DF">
        <w:rPr>
          <w:rFonts w:hint="eastAsia"/>
          <w:sz w:val="28"/>
          <w:szCs w:val="28"/>
        </w:rPr>
        <w:t>自联接，快捷联接</w:t>
      </w:r>
    </w:p>
    <w:p w:rsidR="006154DF" w:rsidRDefault="006154DF" w:rsidP="006154DF">
      <w:pPr>
        <w:pStyle w:val="a3"/>
        <w:numPr>
          <w:ilvl w:val="0"/>
          <w:numId w:val="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派生表</w:t>
      </w:r>
    </w:p>
    <w:p w:rsidR="006154DF" w:rsidRDefault="006154DF" w:rsidP="006154DF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75C3858C" wp14:editId="40CF9E8F">
            <wp:extent cx="5274310" cy="4197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F" w:rsidRDefault="006154DF" w:rsidP="006154DF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总结：</w:t>
      </w:r>
    </w:p>
    <w:p w:rsidR="006154DF" w:rsidRDefault="006154DF" w:rsidP="006154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5D4AF6" wp14:editId="756ECFB1">
            <wp:extent cx="5274310" cy="2159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F" w:rsidRDefault="006154DF" w:rsidP="006154DF">
      <w:pPr>
        <w:rPr>
          <w:sz w:val="28"/>
          <w:szCs w:val="28"/>
        </w:rPr>
      </w:pPr>
    </w:p>
    <w:p w:rsidR="006154DF" w:rsidRDefault="006154DF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三、业务层</w:t>
      </w:r>
    </w:p>
    <w:p w:rsidR="006154DF" w:rsidRDefault="006154DF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0A5DB4" wp14:editId="1D96DB0F">
            <wp:extent cx="5274310" cy="3403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F" w:rsidRDefault="005E2A4B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rFonts w:hint="eastAsia"/>
          <w:sz w:val="28"/>
          <w:szCs w:val="28"/>
        </w:rPr>
        <w:t>业务层对象：</w:t>
      </w:r>
    </w:p>
    <w:p w:rsidR="005E2A4B" w:rsidRDefault="005E2A4B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D37186" wp14:editId="4F407BA6">
            <wp:extent cx="5274310" cy="9906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40" w:rsidRDefault="00B47E40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24CF2D" wp14:editId="0BFF4952">
            <wp:extent cx="2095943" cy="3257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9692" cy="32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4B" w:rsidRDefault="005E2A4B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文件夹</w:t>
      </w:r>
      <w:r w:rsidR="00D3296A">
        <w:rPr>
          <w:rFonts w:hint="eastAsia"/>
          <w:sz w:val="28"/>
          <w:szCs w:val="28"/>
        </w:rPr>
        <w:t>对象</w:t>
      </w:r>
      <w:r w:rsidR="00D3296A">
        <w:rPr>
          <w:rFonts w:hint="eastAsia"/>
          <w:sz w:val="28"/>
          <w:szCs w:val="28"/>
        </w:rPr>
        <w:t>(</w:t>
      </w:r>
      <w:r w:rsidR="00D3296A">
        <w:rPr>
          <w:rFonts w:hint="eastAsia"/>
          <w:sz w:val="28"/>
          <w:szCs w:val="28"/>
        </w:rPr>
        <w:t>类，类别</w:t>
      </w:r>
      <w:r w:rsidR="00D3296A"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：</w:t>
      </w:r>
    </w:p>
    <w:p w:rsidR="005E2A4B" w:rsidRDefault="00D3296A" w:rsidP="006154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BC1D28" wp14:editId="21EDA81F">
            <wp:extent cx="4933333" cy="466667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73998" wp14:editId="2710EBBB">
            <wp:extent cx="5274310" cy="7715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A" w:rsidRDefault="00D3296A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维度对象：</w:t>
      </w:r>
    </w:p>
    <w:p w:rsidR="00D3296A" w:rsidRDefault="00D3296A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375465" wp14:editId="4EB96026">
            <wp:extent cx="5274310" cy="1969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A" w:rsidRDefault="00D3296A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度量对象：</w:t>
      </w:r>
    </w:p>
    <w:p w:rsidR="00D3296A" w:rsidRDefault="00D3296A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7D9958" wp14:editId="3973B3B5">
            <wp:extent cx="5274310" cy="12153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6A" w:rsidRDefault="00D3296A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过滤器对象：</w:t>
      </w:r>
    </w:p>
    <w:p w:rsidR="00D3296A" w:rsidRDefault="00B47E40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AEFC28" wp14:editId="2F2363B9">
            <wp:extent cx="5274310" cy="6115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40" w:rsidRDefault="00B47E40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属性对象：</w:t>
      </w:r>
    </w:p>
    <w:p w:rsidR="00B47E40" w:rsidRDefault="00B47E40" w:rsidP="006154D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3945C4" wp14:editId="38FBB601">
            <wp:extent cx="5274310" cy="25704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40" w:rsidRDefault="00B47E40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对象排序：</w:t>
      </w:r>
    </w:p>
    <w:p w:rsidR="00B47E40" w:rsidRDefault="009B5A7B" w:rsidP="006154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5013C7" wp14:editId="45C9AA6F">
            <wp:extent cx="5274310" cy="37306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7B" w:rsidRDefault="009B5A7B" w:rsidP="006154D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对象命名规范：</w:t>
      </w:r>
    </w:p>
    <w:p w:rsidR="009B5A7B" w:rsidRPr="009B5A7B" w:rsidRDefault="009B5A7B" w:rsidP="009B5A7B">
      <w:pPr>
        <w:pStyle w:val="a3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 w:rsidRPr="009B5A7B">
        <w:rPr>
          <w:rFonts w:hint="eastAsia"/>
          <w:sz w:val="28"/>
          <w:szCs w:val="28"/>
        </w:rPr>
        <w:t>面向客户：</w:t>
      </w:r>
      <w:r>
        <w:rPr>
          <w:noProof/>
        </w:rPr>
        <w:drawing>
          <wp:inline distT="0" distB="0" distL="0" distR="0" wp14:anchorId="25BEF0B1" wp14:editId="12C7EB7F">
            <wp:extent cx="5274310" cy="3968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7B" w:rsidRDefault="009B5A7B" w:rsidP="009B5A7B">
      <w:pPr>
        <w:pStyle w:val="a3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清晰：</w:t>
      </w:r>
      <w:r>
        <w:rPr>
          <w:noProof/>
        </w:rPr>
        <w:lastRenderedPageBreak/>
        <w:drawing>
          <wp:inline distT="0" distB="0" distL="0" distR="0" wp14:anchorId="725D51E1" wp14:editId="29DC0926">
            <wp:extent cx="5274310" cy="3562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0066D2" wp14:editId="016A1BF7">
            <wp:extent cx="5274310" cy="326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7B" w:rsidRPr="009B5A7B" w:rsidRDefault="009B5A7B" w:rsidP="009B5A7B">
      <w:pPr>
        <w:pStyle w:val="a3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一致</w:t>
      </w:r>
      <w:r>
        <w:rPr>
          <w:rFonts w:hint="eastAsia"/>
          <w:sz w:val="28"/>
          <w:szCs w:val="28"/>
        </w:rPr>
        <w:t>:</w:t>
      </w:r>
      <w:r w:rsidRPr="009B5A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192A0E" wp14:editId="1304E001">
            <wp:extent cx="5274310" cy="9677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7B" w:rsidRPr="009B5A7B" w:rsidRDefault="009B5A7B" w:rsidP="009B5A7B">
      <w:pPr>
        <w:pStyle w:val="a3"/>
        <w:numPr>
          <w:ilvl w:val="0"/>
          <w:numId w:val="3"/>
        </w:numPr>
        <w:ind w:firstLineChars="0"/>
        <w:jc w:val="left"/>
        <w:rPr>
          <w:sz w:val="28"/>
          <w:szCs w:val="28"/>
        </w:rPr>
      </w:pPr>
      <w:r>
        <w:rPr>
          <w:rFonts w:hint="eastAsia"/>
          <w:noProof/>
        </w:rPr>
        <w:t>简洁</w:t>
      </w:r>
    </w:p>
    <w:p w:rsidR="009B5A7B" w:rsidRDefault="009B5A7B" w:rsidP="009B5A7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修改对象：</w:t>
      </w:r>
      <w:proofErr w:type="spellStart"/>
      <w:r>
        <w:rPr>
          <w:rFonts w:hint="eastAsia"/>
          <w:sz w:val="28"/>
          <w:szCs w:val="28"/>
        </w:rPr>
        <w:t>xxxxxxxx</w:t>
      </w:r>
      <w:proofErr w:type="spellEnd"/>
      <w:r>
        <w:rPr>
          <w:rFonts w:hint="eastAsia"/>
          <w:sz w:val="28"/>
          <w:szCs w:val="28"/>
        </w:rPr>
        <w:t>很多</w:t>
      </w:r>
    </w:p>
    <w:p w:rsidR="009B5A7B" w:rsidRPr="009B5A7B" w:rsidRDefault="009B5A7B" w:rsidP="009B5A7B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总结：</w:t>
      </w:r>
      <w:r>
        <w:rPr>
          <w:noProof/>
        </w:rPr>
        <w:drawing>
          <wp:inline distT="0" distB="0" distL="0" distR="0" wp14:anchorId="167C0375" wp14:editId="60D24B9B">
            <wp:extent cx="5274310" cy="19894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4DF" w:rsidRPr="006154DF" w:rsidRDefault="006154DF" w:rsidP="006154DF">
      <w:pPr>
        <w:rPr>
          <w:sz w:val="28"/>
          <w:szCs w:val="28"/>
        </w:rPr>
      </w:pPr>
    </w:p>
    <w:sectPr w:rsidR="006154DF" w:rsidRPr="006154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A158F9"/>
    <w:multiLevelType w:val="hybridMultilevel"/>
    <w:tmpl w:val="1B68E7CA"/>
    <w:lvl w:ilvl="0" w:tplc="E8E2E6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7643B9"/>
    <w:multiLevelType w:val="hybridMultilevel"/>
    <w:tmpl w:val="524477A4"/>
    <w:lvl w:ilvl="0" w:tplc="E7203ED8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33117E"/>
    <w:multiLevelType w:val="hybridMultilevel"/>
    <w:tmpl w:val="B01CAE5A"/>
    <w:lvl w:ilvl="0" w:tplc="E9E0D5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255D"/>
    <w:rsid w:val="001F5D52"/>
    <w:rsid w:val="002B688E"/>
    <w:rsid w:val="003B1043"/>
    <w:rsid w:val="004071DD"/>
    <w:rsid w:val="00455697"/>
    <w:rsid w:val="005E2A4B"/>
    <w:rsid w:val="006154DF"/>
    <w:rsid w:val="009B5A7B"/>
    <w:rsid w:val="00AA11F7"/>
    <w:rsid w:val="00B02F99"/>
    <w:rsid w:val="00B47E40"/>
    <w:rsid w:val="00D3296A"/>
    <w:rsid w:val="00E838E2"/>
    <w:rsid w:val="00EB470C"/>
    <w:rsid w:val="00F50F2D"/>
    <w:rsid w:val="00FA5D94"/>
    <w:rsid w:val="00FC2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D9895-EA8E-4317-AFEE-86179C69D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10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4A016A-0F70-42FD-8DC7-21931467E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</Pages>
  <Words>150</Words>
  <Characters>859</Characters>
  <Application>Microsoft Office Word</Application>
  <DocSecurity>0</DocSecurity>
  <Lines>7</Lines>
  <Paragraphs>2</Paragraphs>
  <ScaleCrop>false</ScaleCrop>
  <Company/>
  <LinksUpToDate>false</LinksUpToDate>
  <CharactersWithSpaces>1007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Bruinx</dc:creator>
  <cp:keywords/>
  <dc:description/>
  <cp:lastModifiedBy>Bruinx</cp:lastModifiedBy>
  <cp:revision>5</cp:revision>
  <dcterms:created xsi:type="dcterms:W3CDTF">2017-11-20T05:09:00Z</dcterms:created>
  <dcterms:modified xsi:type="dcterms:W3CDTF">2017-11-21T04:36:00Z</dcterms:modified>
</cp:coreProperties>
</file>